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0C37" w:rsidRDefault="004C64BA" w:rsidP="00D51E8F">
      <w:pPr>
        <w:tabs>
          <w:tab w:val="left" w:pos="20838"/>
        </w:tabs>
        <w:spacing w:after="360"/>
        <w:ind w:right="3547"/>
        <w:jc w:val="center"/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51"/>
          <w:sz w:val="24"/>
          <w:szCs w:val="24"/>
          <w:u w:val="single"/>
        </w:rPr>
        <w:t>Hozzájárul</w:t>
      </w:r>
      <w:r>
        <w:rPr>
          <w:rFonts w:ascii="Times New Roman" w:hAnsi="Times New Roman"/>
          <w:b/>
          <w:bCs/>
          <w:spacing w:val="51"/>
          <w:sz w:val="24"/>
          <w:szCs w:val="24"/>
          <w:u w:val="single"/>
          <w:lang w:val="es-ES_tradnl"/>
        </w:rPr>
        <w:t xml:space="preserve">ó </w:t>
      </w:r>
      <w:r>
        <w:rPr>
          <w:rFonts w:ascii="Times New Roman" w:hAnsi="Times New Roman"/>
          <w:b/>
          <w:bCs/>
          <w:spacing w:val="51"/>
          <w:sz w:val="24"/>
          <w:szCs w:val="24"/>
          <w:u w:val="single"/>
        </w:rPr>
        <w:t>nyilatkozat</w:t>
      </w:r>
    </w:p>
    <w:p w:rsidR="00750C37" w:rsidRDefault="004C64BA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Mint hozzájárul</w:t>
      </w:r>
      <w:r>
        <w:rPr>
          <w:rFonts w:ascii="Times New Roman" w:hAnsi="Times New Roman"/>
          <w:lang w:val="es-ES_tradnl"/>
        </w:rPr>
        <w:t xml:space="preserve">ó </w:t>
      </w:r>
      <w:r>
        <w:rPr>
          <w:rFonts w:ascii="Times New Roman" w:hAnsi="Times New Roman"/>
        </w:rPr>
        <w:t xml:space="preserve">személy, 18. életévét be nem töltött személy esetén </w:t>
      </w:r>
      <w:r>
        <w:rPr>
          <w:rFonts w:ascii="Times New Roman" w:hAnsi="Times New Roman"/>
          <w:b/>
          <w:bCs/>
        </w:rPr>
        <w:t>szülő vagy gondviselő</w:t>
      </w:r>
      <w:r>
        <w:rPr>
          <w:rFonts w:ascii="Times New Roman" w:hAnsi="Times New Roman"/>
        </w:rPr>
        <w:t>,</w:t>
      </w:r>
    </w:p>
    <w:p w:rsidR="00750C37" w:rsidRDefault="004C64BA">
      <w:pPr>
        <w:tabs>
          <w:tab w:val="left" w:leader="dot" w:pos="8566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Név (szülő vagy gondviselő): </w:t>
      </w:r>
      <w:r>
        <w:rPr>
          <w:rFonts w:ascii="Times New Roman" w:hAnsi="Times New Roman"/>
          <w:i/>
          <w:iCs/>
        </w:rPr>
        <w:tab/>
      </w:r>
    </w:p>
    <w:p w:rsidR="00750C37" w:rsidRDefault="004C64BA">
      <w:pPr>
        <w:tabs>
          <w:tab w:val="left" w:leader="dot" w:pos="8566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Lakcím: </w:t>
      </w:r>
      <w:r>
        <w:rPr>
          <w:rFonts w:ascii="Times New Roman" w:hAnsi="Times New Roman"/>
          <w:i/>
          <w:iCs/>
        </w:rPr>
        <w:tab/>
      </w:r>
    </w:p>
    <w:p w:rsidR="00750C37" w:rsidRDefault="004C64BA">
      <w:pPr>
        <w:tabs>
          <w:tab w:val="left" w:leader="dot" w:pos="8566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Születési hely és idő: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750C37" w:rsidRDefault="004C64BA">
      <w:pPr>
        <w:tabs>
          <w:tab w:val="left" w:leader="dot" w:pos="8566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hozzájárulok, hogy gyermekemről</w:t>
      </w:r>
    </w:p>
    <w:p w:rsidR="00750C37" w:rsidRDefault="004C64BA">
      <w:pPr>
        <w:tabs>
          <w:tab w:val="left" w:leader="dot" w:pos="8566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Tanul</w:t>
      </w:r>
      <w:r>
        <w:rPr>
          <w:rFonts w:ascii="Times New Roman" w:hAnsi="Times New Roman"/>
          <w:i/>
          <w:iCs/>
          <w:lang w:val="es-ES_tradnl"/>
        </w:rPr>
        <w:t xml:space="preserve">ó </w:t>
      </w:r>
      <w:r w:rsidRPr="000343B6">
        <w:rPr>
          <w:rFonts w:ascii="Times New Roman" w:hAnsi="Times New Roman"/>
          <w:i/>
          <w:iCs/>
        </w:rPr>
        <w:t>neve: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,</w:t>
      </w:r>
    </w:p>
    <w:p w:rsidR="00750C37" w:rsidRDefault="004C64BA">
      <w:pPr>
        <w:tabs>
          <w:tab w:val="left" w:leader="dot" w:pos="5103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Tanul</w:t>
      </w:r>
      <w:r>
        <w:rPr>
          <w:rFonts w:ascii="Times New Roman" w:hAnsi="Times New Roman"/>
          <w:i/>
          <w:iCs/>
          <w:lang w:val="es-ES_tradnl"/>
        </w:rPr>
        <w:t xml:space="preserve">ó </w:t>
      </w:r>
      <w:r>
        <w:rPr>
          <w:rFonts w:ascii="Times New Roman" w:hAnsi="Times New Roman"/>
          <w:i/>
          <w:iCs/>
        </w:rPr>
        <w:t>azonosító:</w:t>
      </w:r>
      <w:r>
        <w:rPr>
          <w:rFonts w:ascii="Times New Roman" w:eastAsia="Times New Roman" w:hAnsi="Times New Roman" w:cs="Times New Roman"/>
        </w:rPr>
        <w:tab/>
        <w:t>, tov</w:t>
      </w:r>
      <w:r>
        <w:rPr>
          <w:rFonts w:ascii="Times New Roman" w:hAnsi="Times New Roman"/>
        </w:rPr>
        <w:t xml:space="preserve">ábbiakban </w:t>
      </w:r>
      <w:r>
        <w:rPr>
          <w:rFonts w:ascii="Times New Roman" w:hAnsi="Times New Roman"/>
          <w:b/>
          <w:bCs/>
        </w:rPr>
        <w:t>tanuló</w:t>
      </w:r>
      <w:r>
        <w:rPr>
          <w:rFonts w:ascii="Times New Roman" w:hAnsi="Times New Roman"/>
        </w:rPr>
        <w:t>ról</w:t>
      </w:r>
    </w:p>
    <w:p w:rsidR="00750C37" w:rsidRDefault="004C64BA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győri Széchenyi István Egyetem Öveges Kálmán Gyakorló Általános Iskola  (9022 Győr, Gárdonyi Géza út 2-4., OM azonosító: 030538), továbbiakban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>, területén tanítá</w:t>
      </w:r>
      <w:r>
        <w:rPr>
          <w:rFonts w:ascii="Times New Roman" w:hAnsi="Times New Roman"/>
          <w:lang w:val="it-IT"/>
        </w:rPr>
        <w:t>si id</w:t>
      </w:r>
      <w:r>
        <w:rPr>
          <w:rFonts w:ascii="Times New Roman" w:hAnsi="Times New Roman"/>
        </w:rPr>
        <w:t>ő</w:t>
      </w:r>
      <w:r w:rsidRPr="000343B6">
        <w:rPr>
          <w:rFonts w:ascii="Times New Roman" w:hAnsi="Times New Roman"/>
          <w:lang w:val="it-IT"/>
        </w:rPr>
        <w:t xml:space="preserve">ben </w:t>
      </w:r>
      <w:r>
        <w:rPr>
          <w:rFonts w:ascii="Times New Roman" w:hAnsi="Times New Roman"/>
        </w:rPr>
        <w:t>és tanítá</w:t>
      </w:r>
      <w:r>
        <w:rPr>
          <w:rFonts w:ascii="Times New Roman" w:hAnsi="Times New Roman"/>
          <w:lang w:val="it-IT"/>
        </w:rPr>
        <w:t>si id</w:t>
      </w:r>
      <w:r>
        <w:rPr>
          <w:rFonts w:ascii="Times New Roman" w:hAnsi="Times New Roman"/>
        </w:rPr>
        <w:t xml:space="preserve">őn kívül,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 xml:space="preserve"> által szervezett rendezvényeken, illetve külső helyszíneken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 xml:space="preserve"> által szervezett rendezvényeken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  <w:lang w:val="es-ES_tradnl"/>
        </w:rPr>
        <w:t xml:space="preserve"> tantest</w:t>
      </w:r>
      <w:r>
        <w:rPr>
          <w:rFonts w:ascii="Times New Roman" w:hAnsi="Times New Roman"/>
        </w:rPr>
        <w:t xml:space="preserve">ületének tagjai illetve az általuk felkért személyek </w:t>
      </w:r>
      <w:r>
        <w:rPr>
          <w:rFonts w:ascii="Times New Roman" w:hAnsi="Times New Roman"/>
          <w:b/>
          <w:bCs/>
        </w:rPr>
        <w:t>tanuló</w:t>
      </w:r>
      <w:r>
        <w:rPr>
          <w:rFonts w:ascii="Times New Roman" w:hAnsi="Times New Roman"/>
        </w:rPr>
        <w:t>ról fénykép-, hang-, vagy videofelvételt készítsenek;</w:t>
      </w:r>
    </w:p>
    <w:p w:rsidR="00750C37" w:rsidRDefault="004C64BA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/>
          <w:bCs/>
        </w:rPr>
        <w:t>tanuló</w:t>
      </w:r>
      <w:r>
        <w:rPr>
          <w:rFonts w:ascii="Times New Roman" w:hAnsi="Times New Roman"/>
        </w:rPr>
        <w:t>ról készült fénykép-, hang-, vagy videofelvételt kö</w:t>
      </w:r>
      <w:r>
        <w:rPr>
          <w:rFonts w:ascii="Times New Roman" w:hAnsi="Times New Roman"/>
          <w:lang w:val="it-IT"/>
        </w:rPr>
        <w:t>zz</w:t>
      </w:r>
      <w:r>
        <w:rPr>
          <w:rFonts w:ascii="Times New Roman" w:hAnsi="Times New Roman"/>
        </w:rPr>
        <w:t xml:space="preserve">étegyék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 xml:space="preserve"> által szerkesztett honlapon (</w:t>
      </w:r>
      <w:hyperlink r:id="rId7" w:history="1">
        <w:r>
          <w:rPr>
            <w:rStyle w:val="Hyperlink0"/>
            <w:rFonts w:ascii="Times New Roman" w:hAnsi="Times New Roman"/>
          </w:rPr>
          <w:t>htt://gyakorloiskola.sze.hu</w:t>
        </w:r>
      </w:hyperlink>
      <w:r>
        <w:rPr>
          <w:rFonts w:ascii="Times New Roman" w:hAnsi="Times New Roman"/>
        </w:rPr>
        <w:t xml:space="preserve">) és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 xml:space="preserve"> által szerkesztett más kiadványokban, a felvételt az </w:t>
      </w:r>
      <w:r>
        <w:rPr>
          <w:rFonts w:ascii="Times New Roman" w:hAnsi="Times New Roman"/>
          <w:b/>
          <w:bCs/>
          <w:lang w:val="sv-SE"/>
        </w:rPr>
        <w:t>iskol</w:t>
      </w:r>
      <w:r>
        <w:rPr>
          <w:rFonts w:ascii="Times New Roman" w:hAnsi="Times New Roman"/>
          <w:b/>
          <w:bCs/>
        </w:rPr>
        <w:t>áról</w:t>
      </w:r>
      <w:r>
        <w:rPr>
          <w:rFonts w:ascii="Times New Roman" w:hAnsi="Times New Roman"/>
        </w:rPr>
        <w:t xml:space="preserve"> tudósítást készítő helyi vagy orszá</w:t>
      </w:r>
      <w:r>
        <w:rPr>
          <w:rFonts w:ascii="Times New Roman" w:hAnsi="Times New Roman"/>
          <w:lang w:val="es-ES_tradnl"/>
        </w:rPr>
        <w:t>gos m</w:t>
      </w:r>
      <w:r>
        <w:rPr>
          <w:rFonts w:ascii="Times New Roman" w:hAnsi="Times New Roman"/>
        </w:rPr>
        <w:t>édi</w:t>
      </w:r>
      <w:r w:rsidR="000343B6">
        <w:rPr>
          <w:rFonts w:ascii="Times New Roman" w:hAnsi="Times New Roman"/>
        </w:rPr>
        <w:t>ák</w:t>
      </w:r>
      <w:r>
        <w:rPr>
          <w:rFonts w:ascii="Times New Roman" w:hAnsi="Times New Roman"/>
        </w:rPr>
        <w:t xml:space="preserve"> rendelkezésére bocsássák,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  <w:lang w:val="da-DK"/>
        </w:rPr>
        <w:t xml:space="preserve"> pedag</w:t>
      </w:r>
      <w:r>
        <w:rPr>
          <w:rFonts w:ascii="Times New Roman" w:hAnsi="Times New Roman"/>
        </w:rPr>
        <w:t>ógusai a portfólió-készítéshez felhaszná</w:t>
      </w:r>
      <w:r>
        <w:rPr>
          <w:rFonts w:ascii="Times New Roman" w:hAnsi="Times New Roman"/>
          <w:lang w:val="pt-PT"/>
        </w:rPr>
        <w:t>lhass</w:t>
      </w:r>
      <w:r>
        <w:rPr>
          <w:rFonts w:ascii="Times New Roman" w:hAnsi="Times New Roman"/>
        </w:rPr>
        <w:t>á</w:t>
      </w:r>
      <w:r w:rsidR="000343B6">
        <w:rPr>
          <w:rFonts w:ascii="Times New Roman" w:hAnsi="Times New Roman"/>
        </w:rPr>
        <w:t>k;</w:t>
      </w:r>
    </w:p>
    <w:p w:rsidR="000343B6" w:rsidRDefault="000343B6" w:rsidP="000343B6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továbbá </w:t>
      </w:r>
      <w:r w:rsidRPr="00DB52BC">
        <w:rPr>
          <w:rFonts w:ascii="Times New Roman" w:hAnsi="Times New Roman"/>
          <w:b/>
        </w:rPr>
        <w:t>a Széchenyi István Egyetem</w:t>
      </w:r>
      <w:r w:rsidRPr="000343B6">
        <w:rPr>
          <w:rFonts w:ascii="Times New Roman" w:hAnsi="Times New Roman"/>
        </w:rPr>
        <w:t xml:space="preserve">, mint az Öveges Kálmán Gyakorló Általános Iskola </w:t>
      </w:r>
      <w:r w:rsidRPr="00DB52BC">
        <w:rPr>
          <w:rFonts w:ascii="Times New Roman" w:hAnsi="Times New Roman"/>
          <w:b/>
        </w:rPr>
        <w:t>fenntartó</w:t>
      </w:r>
      <w:r w:rsidRPr="000343B6">
        <w:rPr>
          <w:rFonts w:ascii="Times New Roman" w:hAnsi="Times New Roman"/>
        </w:rPr>
        <w:t>ja az Egyetem marketing tevékenységének keretében, kiemelten az Egyetem felvételi kampányához kapcsolódóan egy modern, lendületes interaktív anyagon dolg</w:t>
      </w:r>
      <w:r>
        <w:rPr>
          <w:rFonts w:ascii="Times New Roman" w:hAnsi="Times New Roman"/>
        </w:rPr>
        <w:t>ozik, amely bemutatja az Egyetem működését, mindennapjait. Bízva abban,</w:t>
      </w:r>
      <w:r w:rsidRPr="000343B6">
        <w:rPr>
          <w:rFonts w:ascii="Times New Roman" w:hAnsi="Times New Roman"/>
        </w:rPr>
        <w:t xml:space="preserve"> hogy az elkészült anyag felkelti majd a leendő hallgatók és persze a régió polgárainak figyelmét is. Az interaktív anyagot az Egyetem az interaktív kiadványaiban, valamint az interneten, különböző csato</w:t>
      </w:r>
      <w:r>
        <w:rPr>
          <w:rFonts w:ascii="Times New Roman" w:hAnsi="Times New Roman"/>
        </w:rPr>
        <w:t>rnákon tervezi megjelentetni;</w:t>
      </w:r>
    </w:p>
    <w:p w:rsidR="000343B6" w:rsidRPr="000343B6" w:rsidRDefault="000343B6" w:rsidP="000343B6">
      <w:pPr>
        <w:pStyle w:val="Listaszerbekezds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valamint az Apáczai kar hallgatóinak képzéséhez nélkülözhetetlen</w:t>
      </w:r>
      <w:r w:rsidR="000D7ADC">
        <w:rPr>
          <w:rFonts w:ascii="Times New Roman" w:hAnsi="Times New Roman"/>
        </w:rPr>
        <w:t>, bemutató órák kiváltásaként</w:t>
      </w:r>
      <w:r w:rsidR="00FB7D7A">
        <w:rPr>
          <w:rFonts w:ascii="Times New Roman" w:hAnsi="Times New Roman"/>
        </w:rPr>
        <w:t>,</w:t>
      </w:r>
      <w:r w:rsidR="000D7ADC">
        <w:rPr>
          <w:rFonts w:ascii="Times New Roman" w:hAnsi="Times New Roman"/>
        </w:rPr>
        <w:t xml:space="preserve"> tanórák felvételét tervezi</w:t>
      </w:r>
      <w:r>
        <w:rPr>
          <w:rFonts w:ascii="Times New Roman" w:hAnsi="Times New Roman"/>
        </w:rPr>
        <w:t xml:space="preserve"> </w:t>
      </w:r>
      <w:r w:rsidR="008034CD" w:rsidRPr="00DB52BC">
        <w:rPr>
          <w:rFonts w:ascii="Times New Roman" w:hAnsi="Times New Roman"/>
          <w:b/>
        </w:rPr>
        <w:t>kizárólagosan belső használatra</w:t>
      </w:r>
      <w:r w:rsidR="008034CD">
        <w:rPr>
          <w:rFonts w:ascii="Times New Roman" w:hAnsi="Times New Roman"/>
        </w:rPr>
        <w:t xml:space="preserve">, módszertan órák keretében lejátszható, de </w:t>
      </w:r>
      <w:r w:rsidR="008034CD" w:rsidRPr="00FB7D7A">
        <w:rPr>
          <w:rFonts w:ascii="Times New Roman" w:hAnsi="Times New Roman"/>
          <w:b/>
        </w:rPr>
        <w:t>nyilvánosság</w:t>
      </w:r>
      <w:r w:rsidR="008034CD">
        <w:rPr>
          <w:rFonts w:ascii="Times New Roman" w:hAnsi="Times New Roman"/>
        </w:rPr>
        <w:t xml:space="preserve"> </w:t>
      </w:r>
      <w:r w:rsidR="008034CD" w:rsidRPr="00FB7D7A">
        <w:rPr>
          <w:rFonts w:ascii="Times New Roman" w:hAnsi="Times New Roman"/>
          <w:b/>
        </w:rPr>
        <w:t>számára nem közzé tehető</w:t>
      </w:r>
      <w:r w:rsidR="000D7ADC">
        <w:rPr>
          <w:rFonts w:ascii="Times New Roman" w:hAnsi="Times New Roman"/>
        </w:rPr>
        <w:t xml:space="preserve"> oktató</w:t>
      </w:r>
      <w:r w:rsidR="008034CD">
        <w:rPr>
          <w:rFonts w:ascii="Times New Roman" w:hAnsi="Times New Roman"/>
        </w:rPr>
        <w:t>anyagként.</w:t>
      </w:r>
    </w:p>
    <w:p w:rsidR="00750C37" w:rsidRPr="000343B6" w:rsidRDefault="000343B6" w:rsidP="000343B6">
      <w:pPr>
        <w:spacing w:after="120"/>
        <w:jc w:val="both"/>
        <w:rPr>
          <w:rFonts w:ascii="Times New Roman" w:eastAsia="Times New Roman" w:hAnsi="Times New Roman" w:cs="Times New Roman"/>
          <w:i/>
          <w:iCs/>
        </w:rPr>
      </w:pPr>
      <w:r w:rsidRPr="000343B6">
        <w:rPr>
          <w:rFonts w:ascii="Times New Roman" w:hAnsi="Times New Roman"/>
        </w:rPr>
        <w:t>Támogatását ezúton is köszönjük!</w:t>
      </w:r>
      <w:r w:rsidR="004C64BA" w:rsidRPr="000343B6">
        <w:rPr>
          <w:rFonts w:ascii="Times New Roman" w:hAnsi="Times New Roman"/>
          <w:i/>
          <w:iCs/>
        </w:rPr>
        <w:t>Hivatkozva a Polgári törvénykönyvről (Ptk.) szól</w:t>
      </w:r>
      <w:r w:rsidR="004C64BA" w:rsidRPr="000343B6">
        <w:rPr>
          <w:rFonts w:ascii="Times New Roman" w:hAnsi="Times New Roman"/>
          <w:i/>
          <w:iCs/>
          <w:lang w:val="es-ES_tradnl"/>
        </w:rPr>
        <w:t xml:space="preserve">ó </w:t>
      </w:r>
      <w:r w:rsidR="004C64BA" w:rsidRPr="000343B6">
        <w:rPr>
          <w:rFonts w:ascii="Times New Roman" w:hAnsi="Times New Roman"/>
          <w:i/>
          <w:iCs/>
        </w:rPr>
        <w:t xml:space="preserve">2013. évi V. törvény </w:t>
      </w:r>
      <w:r w:rsidR="004C64BA" w:rsidRPr="000343B6">
        <w:rPr>
          <w:rFonts w:ascii="Times New Roman" w:hAnsi="Times New Roman"/>
          <w:b/>
          <w:bCs/>
          <w:i/>
          <w:iCs/>
        </w:rPr>
        <w:t xml:space="preserve">2:48. § </w:t>
      </w:r>
      <w:r w:rsidR="004C64BA" w:rsidRPr="000343B6">
        <w:rPr>
          <w:rFonts w:ascii="Times New Roman" w:hAnsi="Times New Roman"/>
          <w:i/>
          <w:iCs/>
        </w:rPr>
        <w:t>[A képmáshoz és a hangfelvételhez val</w:t>
      </w:r>
      <w:r w:rsidR="004C64BA" w:rsidRPr="000343B6">
        <w:rPr>
          <w:rFonts w:ascii="Times New Roman" w:hAnsi="Times New Roman"/>
          <w:i/>
          <w:iCs/>
          <w:lang w:val="es-ES_tradnl"/>
        </w:rPr>
        <w:t xml:space="preserve">ó </w:t>
      </w:r>
      <w:r w:rsidR="004C64BA" w:rsidRPr="000343B6">
        <w:rPr>
          <w:rFonts w:ascii="Times New Roman" w:hAnsi="Times New Roman"/>
          <w:i/>
          <w:iCs/>
        </w:rPr>
        <w:t>jog] (1) Képmás vagy hangfelvétel elkészítéséhez és felhasználásához az érintett személy hozzájárulása szüksé</w:t>
      </w:r>
      <w:r w:rsidR="004C64BA" w:rsidRPr="000343B6">
        <w:rPr>
          <w:rFonts w:ascii="Times New Roman" w:hAnsi="Times New Roman"/>
          <w:i/>
          <w:iCs/>
          <w:lang w:val="pt-PT"/>
        </w:rPr>
        <w:t>ges.</w:t>
      </w:r>
    </w:p>
    <w:p w:rsidR="00750C37" w:rsidRDefault="004C64B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 felvétel nyilvá</w:t>
      </w:r>
      <w:r>
        <w:rPr>
          <w:rFonts w:ascii="Times New Roman" w:hAnsi="Times New Roman"/>
          <w:lang w:val="pt-PT"/>
        </w:rPr>
        <w:t>noss</w:t>
      </w:r>
      <w:r>
        <w:rPr>
          <w:rFonts w:ascii="Times New Roman" w:hAnsi="Times New Roman"/>
        </w:rPr>
        <w:t xml:space="preserve">ágra hozásához a </w:t>
      </w:r>
      <w:r>
        <w:rPr>
          <w:rFonts w:ascii="Times New Roman" w:hAnsi="Times New Roman"/>
          <w:b/>
          <w:bCs/>
        </w:rPr>
        <w:t>szülő vagy gondviselő</w:t>
      </w:r>
      <w:r>
        <w:rPr>
          <w:rFonts w:ascii="Times New Roman" w:hAnsi="Times New Roman"/>
        </w:rPr>
        <w:t xml:space="preserve"> további hozzájárulása nem szüksé</w:t>
      </w:r>
      <w:r>
        <w:rPr>
          <w:rFonts w:ascii="Times New Roman" w:hAnsi="Times New Roman"/>
          <w:lang w:val="pt-PT"/>
        </w:rPr>
        <w:t>ges.</w:t>
      </w:r>
    </w:p>
    <w:p w:rsidR="00750C37" w:rsidRDefault="004C64B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/>
          <w:bCs/>
        </w:rPr>
        <w:t>szülő vagy gondviselő</w:t>
      </w:r>
      <w:r>
        <w:rPr>
          <w:rFonts w:ascii="Times New Roman" w:hAnsi="Times New Roman"/>
        </w:rPr>
        <w:t xml:space="preserve"> aláírásá</w:t>
      </w:r>
      <w:r>
        <w:rPr>
          <w:rFonts w:ascii="Times New Roman" w:hAnsi="Times New Roman"/>
          <w:lang w:val="fr-FR"/>
        </w:rPr>
        <w:t>val enged</w:t>
      </w:r>
      <w:r>
        <w:rPr>
          <w:rFonts w:ascii="Times New Roman" w:hAnsi="Times New Roman"/>
        </w:rPr>
        <w:t>élyezi a felvé</w:t>
      </w:r>
      <w:r>
        <w:rPr>
          <w:rFonts w:ascii="Times New Roman" w:hAnsi="Times New Roman"/>
          <w:lang w:val="nl-NL"/>
        </w:rPr>
        <w:t>telek ut</w:t>
      </w:r>
      <w:r>
        <w:rPr>
          <w:rFonts w:ascii="Times New Roman" w:hAnsi="Times New Roman"/>
        </w:rPr>
        <w:t>ólagos szerkesztését, mó</w:t>
      </w:r>
      <w:r>
        <w:rPr>
          <w:rFonts w:ascii="Times New Roman" w:hAnsi="Times New Roman"/>
          <w:lang w:val="pt-PT"/>
        </w:rPr>
        <w:t>dos</w:t>
      </w:r>
      <w:r>
        <w:rPr>
          <w:rFonts w:ascii="Times New Roman" w:hAnsi="Times New Roman"/>
        </w:rPr>
        <w:t>ítását mindaddig, amíg ezek a tevékenységek bizonyí</w:t>
      </w:r>
      <w:r w:rsidRPr="000343B6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óan nem rosszindulatúak, és a </w:t>
      </w:r>
      <w:r>
        <w:rPr>
          <w:rFonts w:ascii="Times New Roman" w:hAnsi="Times New Roman"/>
          <w:b/>
          <w:bCs/>
        </w:rPr>
        <w:t>tanuló</w:t>
      </w:r>
      <w:r>
        <w:rPr>
          <w:rFonts w:ascii="Times New Roman" w:hAnsi="Times New Roman"/>
        </w:rPr>
        <w:t xml:space="preserve"> számára nyilvá</w:t>
      </w:r>
      <w:r>
        <w:rPr>
          <w:rFonts w:ascii="Times New Roman" w:hAnsi="Times New Roman"/>
          <w:lang w:val="nl-NL"/>
        </w:rPr>
        <w:t>nval</w:t>
      </w:r>
      <w:r>
        <w:rPr>
          <w:rFonts w:ascii="Times New Roman" w:hAnsi="Times New Roman"/>
          <w:lang w:val="es-ES_tradnl"/>
        </w:rPr>
        <w:t xml:space="preserve">ó </w:t>
      </w:r>
      <w:r>
        <w:rPr>
          <w:rFonts w:ascii="Times New Roman" w:hAnsi="Times New Roman"/>
        </w:rPr>
        <w:t>anyagi vagy erkölcsi hátrányt nem okoznak az eredeti felvételhez képest.</w:t>
      </w:r>
    </w:p>
    <w:p w:rsidR="00750C37" w:rsidRDefault="004C64B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felvételt a </w:t>
      </w:r>
      <w:r>
        <w:rPr>
          <w:rFonts w:ascii="Times New Roman" w:hAnsi="Times New Roman"/>
          <w:b/>
          <w:bCs/>
        </w:rPr>
        <w:t>tanuló</w:t>
      </w:r>
      <w:r>
        <w:rPr>
          <w:rFonts w:ascii="Times New Roman" w:hAnsi="Times New Roman"/>
          <w:lang w:val="fr-FR"/>
        </w:rPr>
        <w:t xml:space="preserve"> é</w:t>
      </w:r>
      <w:r>
        <w:rPr>
          <w:rFonts w:ascii="Times New Roman" w:hAnsi="Times New Roman"/>
        </w:rPr>
        <w:t xml:space="preserve">s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 xml:space="preserve"> egyaránt felhasználhatja nem kereskedelmi céllal, előmenetele érdekében; beleértve, de nem korlátozva a papír-, valamint internetes portfóliót, bemutatkoz</w:t>
      </w:r>
      <w:r>
        <w:rPr>
          <w:rFonts w:ascii="Times New Roman" w:hAnsi="Times New Roman"/>
          <w:lang w:val="es-ES_tradnl"/>
        </w:rPr>
        <w:t xml:space="preserve">ó </w:t>
      </w:r>
      <w:r>
        <w:rPr>
          <w:rFonts w:ascii="Times New Roman" w:hAnsi="Times New Roman"/>
        </w:rPr>
        <w:t>kártyát, kiállításokat, versenyeket.</w:t>
      </w:r>
    </w:p>
    <w:p w:rsidR="00750C37" w:rsidRDefault="004C64B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/>
          <w:bCs/>
        </w:rPr>
        <w:t>tanuló</w:t>
      </w:r>
      <w:r>
        <w:rPr>
          <w:rFonts w:ascii="Times New Roman" w:hAnsi="Times New Roman"/>
        </w:rPr>
        <w:t xml:space="preserve"> a felvétel jogszerű felhasználásáért díjazá</w:t>
      </w:r>
      <w:r>
        <w:rPr>
          <w:rFonts w:ascii="Times New Roman" w:hAnsi="Times New Roman"/>
          <w:lang w:val="pt-PT"/>
        </w:rPr>
        <w:t>sra nem jogosult.</w:t>
      </w:r>
    </w:p>
    <w:p w:rsidR="00750C37" w:rsidRDefault="004C64B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Az </w:t>
      </w:r>
      <w:r>
        <w:rPr>
          <w:rFonts w:ascii="Times New Roman" w:hAnsi="Times New Roman"/>
          <w:b/>
          <w:bCs/>
          <w:lang w:val="sv-SE"/>
        </w:rPr>
        <w:t>iskol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</w:rPr>
        <w:t>t nem terheli semmilyen felelősség, így kárfelelősség sem a felvétel(ek) olyan harmadik szemé</w:t>
      </w:r>
      <w:r w:rsidRPr="000343B6">
        <w:rPr>
          <w:rFonts w:ascii="Times New Roman" w:hAnsi="Times New Roman"/>
        </w:rPr>
        <w:t xml:space="preserve">ly </w:t>
      </w:r>
      <w:r>
        <w:rPr>
          <w:rFonts w:ascii="Times New Roman" w:hAnsi="Times New Roman"/>
        </w:rPr>
        <w:t xml:space="preserve">általi felhasználásáért, amelyre vonatkozóan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 xml:space="preserve"> harmadik szemé</w:t>
      </w:r>
      <w:r w:rsidRPr="000343B6">
        <w:rPr>
          <w:rFonts w:ascii="Times New Roman" w:hAnsi="Times New Roman"/>
        </w:rPr>
        <w:t>ly r</w:t>
      </w:r>
      <w:r>
        <w:rPr>
          <w:rFonts w:ascii="Times New Roman" w:hAnsi="Times New Roman"/>
        </w:rPr>
        <w:t>észére nem adott engedélyt.</w:t>
      </w:r>
    </w:p>
    <w:p w:rsidR="00750C37" w:rsidRDefault="004C64B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/>
          <w:bCs/>
        </w:rPr>
        <w:t>szülő vagy gondviselő</w:t>
      </w:r>
      <w:r>
        <w:rPr>
          <w:rFonts w:ascii="Times New Roman" w:hAnsi="Times New Roman"/>
        </w:rPr>
        <w:t xml:space="preserve"> kijelenti, hogy szükség esetén a </w:t>
      </w:r>
      <w:r>
        <w:rPr>
          <w:rFonts w:ascii="Times New Roman" w:hAnsi="Times New Roman"/>
          <w:b/>
          <w:bCs/>
        </w:rPr>
        <w:t>tanuló</w:t>
      </w:r>
      <w:r>
        <w:rPr>
          <w:rFonts w:ascii="Times New Roman" w:hAnsi="Times New Roman"/>
        </w:rPr>
        <w:t xml:space="preserve"> nevének nyilvá</w:t>
      </w:r>
      <w:r>
        <w:rPr>
          <w:rFonts w:ascii="Times New Roman" w:hAnsi="Times New Roman"/>
          <w:lang w:val="pt-PT"/>
        </w:rPr>
        <w:t>nos k</w:t>
      </w:r>
      <w:r>
        <w:rPr>
          <w:rFonts w:ascii="Times New Roman" w:hAnsi="Times New Roman"/>
        </w:rPr>
        <w:t>özléséhez a felvétel(ek) közlése és alkalmazása során hozzájárul.</w:t>
      </w:r>
    </w:p>
    <w:p w:rsidR="00750C37" w:rsidRDefault="004C64B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digitális negatívok, másolatok és a sokszorosítással létrejött felvételek az </w:t>
      </w:r>
      <w:r>
        <w:rPr>
          <w:rFonts w:ascii="Times New Roman" w:hAnsi="Times New Roman"/>
          <w:b/>
          <w:bCs/>
          <w:lang w:val="sv-SE"/>
        </w:rPr>
        <w:t>iskola</w:t>
      </w:r>
      <w:r>
        <w:rPr>
          <w:rFonts w:ascii="Times New Roman" w:hAnsi="Times New Roman"/>
        </w:rPr>
        <w:t xml:space="preserve"> tulajdonát képezik, a szerzői jogok az </w:t>
      </w:r>
      <w:r>
        <w:rPr>
          <w:rFonts w:ascii="Times New Roman" w:hAnsi="Times New Roman"/>
          <w:b/>
          <w:bCs/>
          <w:lang w:val="sv-SE"/>
        </w:rPr>
        <w:t>iskol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</w:rPr>
        <w:t>t illetik.</w:t>
      </w:r>
    </w:p>
    <w:p w:rsidR="00750C37" w:rsidRDefault="004C64BA">
      <w:pPr>
        <w:tabs>
          <w:tab w:val="left" w:leader="dot" w:pos="3402"/>
          <w:tab w:val="left" w:leader="dot" w:pos="680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Kelt: </w:t>
      </w:r>
      <w:r w:rsidR="0028245F">
        <w:rPr>
          <w:rFonts w:ascii="Times New Roman" w:hAnsi="Times New Roman"/>
          <w:lang w:val="en-US"/>
        </w:rPr>
        <w:t xml:space="preserve">Győr, </w:t>
      </w:r>
      <w:r>
        <w:rPr>
          <w:rFonts w:ascii="Times New Roman" w:hAnsi="Times New Roman"/>
          <w:lang w:val="en-US"/>
        </w:rPr>
        <w:t xml:space="preserve"> 20</w:t>
      </w:r>
      <w:r w:rsidR="00D51E8F">
        <w:rPr>
          <w:rFonts w:ascii="Times New Roman" w:hAnsi="Times New Roman"/>
          <w:lang w:val="en-US"/>
        </w:rPr>
        <w:t>21</w:t>
      </w:r>
      <w:bookmarkStart w:id="0" w:name="_GoBack"/>
      <w:bookmarkEnd w:id="0"/>
      <w:r w:rsidR="00643756">
        <w:rPr>
          <w:rFonts w:ascii="Times New Roman" w:hAnsi="Times New Roman"/>
          <w:lang w:val="en-US"/>
        </w:rPr>
        <w:t>…..</w:t>
      </w:r>
      <w:r>
        <w:rPr>
          <w:rFonts w:ascii="Times New Roman" w:hAnsi="Times New Roman"/>
        </w:rPr>
        <w:t xml:space="preserve">. </w:t>
      </w:r>
      <w:r w:rsidR="006437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</w:p>
    <w:p w:rsidR="00750C37" w:rsidRDefault="004C64BA">
      <w:pPr>
        <w:tabs>
          <w:tab w:val="left" w:pos="5670"/>
          <w:tab w:val="left" w:leader="dot" w:pos="8566"/>
        </w:tabs>
        <w:spacing w:before="48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35E58">
        <w:rPr>
          <w:rFonts w:ascii="Times New Roman" w:eastAsia="Times New Roman" w:hAnsi="Times New Roman" w:cs="Times New Roman"/>
        </w:rPr>
        <w:t>.................</w:t>
      </w:r>
    </w:p>
    <w:p w:rsidR="00750C37" w:rsidRDefault="004C64BA">
      <w:pPr>
        <w:tabs>
          <w:tab w:val="center" w:pos="7371"/>
        </w:tabs>
        <w:spacing w:after="120"/>
      </w:pPr>
      <w:r>
        <w:rPr>
          <w:rFonts w:ascii="Times New Roman" w:eastAsia="Times New Roman" w:hAnsi="Times New Roman" w:cs="Times New Roman"/>
        </w:rPr>
        <w:tab/>
      </w:r>
      <w:r w:rsidR="00B35E58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Sz</w:t>
      </w:r>
      <w:r>
        <w:rPr>
          <w:rFonts w:ascii="Times New Roman" w:hAnsi="Times New Roman"/>
        </w:rPr>
        <w:t>ülő/gondviselő</w:t>
      </w:r>
    </w:p>
    <w:sectPr w:rsidR="00750C37" w:rsidSect="0028245F">
      <w:pgSz w:w="11900" w:h="16840"/>
      <w:pgMar w:top="426" w:right="720" w:bottom="426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0C" w:rsidRDefault="0041720C">
      <w:pPr>
        <w:spacing w:after="0" w:line="240" w:lineRule="auto"/>
      </w:pPr>
      <w:r>
        <w:separator/>
      </w:r>
    </w:p>
  </w:endnote>
  <w:endnote w:type="continuationSeparator" w:id="0">
    <w:p w:rsidR="0041720C" w:rsidRDefault="0041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0C" w:rsidRDefault="0041720C">
      <w:pPr>
        <w:spacing w:after="0" w:line="240" w:lineRule="auto"/>
      </w:pPr>
      <w:r>
        <w:separator/>
      </w:r>
    </w:p>
  </w:footnote>
  <w:footnote w:type="continuationSeparator" w:id="0">
    <w:p w:rsidR="0041720C" w:rsidRDefault="0041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11DD"/>
    <w:multiLevelType w:val="hybridMultilevel"/>
    <w:tmpl w:val="DB968AAC"/>
    <w:styleLink w:val="1importltstlus"/>
    <w:lvl w:ilvl="0" w:tplc="74CC41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82A7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C8A0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9EDA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0849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4873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9CD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868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1AC0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6725D8"/>
    <w:multiLevelType w:val="hybridMultilevel"/>
    <w:tmpl w:val="DB968AAC"/>
    <w:numStyleLink w:val="1importltstlu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7"/>
    <w:rsid w:val="000343B6"/>
    <w:rsid w:val="000D7ADC"/>
    <w:rsid w:val="00126F65"/>
    <w:rsid w:val="0028245F"/>
    <w:rsid w:val="0041720C"/>
    <w:rsid w:val="0042010A"/>
    <w:rsid w:val="004C64BA"/>
    <w:rsid w:val="00643756"/>
    <w:rsid w:val="00647F54"/>
    <w:rsid w:val="00750C37"/>
    <w:rsid w:val="007632F0"/>
    <w:rsid w:val="008034CD"/>
    <w:rsid w:val="00B35E58"/>
    <w:rsid w:val="00B7157A"/>
    <w:rsid w:val="00C72599"/>
    <w:rsid w:val="00D51E8F"/>
    <w:rsid w:val="00DB52BC"/>
    <w:rsid w:val="00E37244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EBFE"/>
  <w15:docId w15:val="{C9F7F5CA-318C-4397-BB28-678BBD9B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aszerbekezds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importltstlus">
    <w:name w:val="1. importált stílus"/>
    <w:pPr>
      <w:numPr>
        <w:numId w:val="1"/>
      </w:numPr>
    </w:pPr>
  </w:style>
  <w:style w:type="character" w:customStyle="1" w:styleId="Hyperlink0">
    <w:name w:val="Hyperlink.0"/>
    <w:basedOn w:val="Hiperhivatkozs"/>
    <w:rPr>
      <w:color w:val="0563C1"/>
      <w:u w:val="single" w:color="0563C1"/>
    </w:rPr>
  </w:style>
  <w:style w:type="paragraph" w:styleId="lfej">
    <w:name w:val="header"/>
    <w:basedOn w:val="Norml"/>
    <w:link w:val="lfejChar"/>
    <w:uiPriority w:val="99"/>
    <w:unhideWhenUsed/>
    <w:rsid w:val="0028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245F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styleId="llb">
    <w:name w:val="footer"/>
    <w:basedOn w:val="Norml"/>
    <w:link w:val="llbChar"/>
    <w:uiPriority w:val="99"/>
    <w:unhideWhenUsed/>
    <w:rsid w:val="0028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245F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599"/>
    <w:rPr>
      <w:rFonts w:ascii="Segoe UI" w:eastAsia="Calibri" w:hAnsi="Segoe UI" w:cs="Segoe UI"/>
      <w:color w:val="000000"/>
      <w:sz w:val="18"/>
      <w:szCs w:val="18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://gyakorloiskola.sz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Siska Erika</dc:creator>
  <cp:lastModifiedBy>Windows-felhasználó</cp:lastModifiedBy>
  <cp:revision>2</cp:revision>
  <cp:lastPrinted>2019-04-09T10:09:00Z</cp:lastPrinted>
  <dcterms:created xsi:type="dcterms:W3CDTF">2021-03-23T09:25:00Z</dcterms:created>
  <dcterms:modified xsi:type="dcterms:W3CDTF">2021-03-23T09:25:00Z</dcterms:modified>
</cp:coreProperties>
</file>